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20" w:rsidRDefault="00235C9D">
      <w:r>
        <w:t>VPRAŠANJE PONUDNIKA ŠT. 8</w:t>
      </w:r>
    </w:p>
    <w:p w:rsidR="00235C9D" w:rsidRDefault="00235C9D">
      <w:r>
        <w:t>Pozdravljeni!</w:t>
      </w:r>
      <w:r>
        <w:br/>
      </w:r>
      <w:r>
        <w:br/>
        <w:t xml:space="preserve">Imam vprašanje glede dokazil, ki so priloge k OBR-2: </w:t>
      </w:r>
      <w:r>
        <w:br/>
      </w:r>
      <w:r>
        <w:br/>
        <w:t xml:space="preserve">- dokazilo o nekaznovanju pravne in fizične osebe in vse druge osebe, ki so pooblaščene za zastopanje, odločanje ali nadzor nad ponudnikom, ki ga izda </w:t>
      </w:r>
      <w:r>
        <w:br/>
        <w:t>pristojni organ v državi.</w:t>
      </w:r>
      <w:r>
        <w:br/>
      </w:r>
      <w:r>
        <w:br/>
        <w:t xml:space="preserve">- dokazilo, da ponudnik nima na dan, ko je bila oddana ponudba, zapadlih, neplačanih obveznosti v zvezi s plačili prispevkov za socialno varnost ali v zvezi </w:t>
      </w:r>
      <w:r>
        <w:br/>
        <w:t xml:space="preserve">s plačili davkov v vrednosti 50 EUR ali več. </w:t>
      </w:r>
      <w:r>
        <w:br/>
      </w:r>
      <w:r>
        <w:br/>
        <w:t>Ali je za oba zgoraj navedena dokazila dovolj izpolnjeno pooblastilo OBR-3?</w:t>
      </w:r>
      <w:r>
        <w:br/>
      </w:r>
      <w:r>
        <w:br/>
        <w:t>Hvala in lep pozdrav.</w:t>
      </w:r>
    </w:p>
    <w:p w:rsidR="00235C9D" w:rsidRDefault="00235C9D"/>
    <w:p w:rsidR="00235C9D" w:rsidRDefault="00235C9D">
      <w:r>
        <w:t xml:space="preserve">ODGOVOR: </w:t>
      </w:r>
    </w:p>
    <w:p w:rsidR="006D7232" w:rsidRDefault="006D7232">
      <w:r>
        <w:t>Spoštovani,</w:t>
      </w:r>
    </w:p>
    <w:p w:rsidR="006D7232" w:rsidRDefault="006D7232">
      <w:r>
        <w:t>za slovenske ponudnike</w:t>
      </w:r>
      <w:r w:rsidR="00E82FCF">
        <w:t xml:space="preserve">,  </w:t>
      </w:r>
      <w:r>
        <w:t>zadostujeta izpolnjena in žigosana obrazca OBR-2 in OBR-3.</w:t>
      </w:r>
    </w:p>
    <w:p w:rsidR="006D7232" w:rsidRDefault="006D7232">
      <w:r>
        <w:t>Za tuje ponudnike</w:t>
      </w:r>
      <w:r w:rsidR="00C110C2">
        <w:t>,</w:t>
      </w:r>
      <w:r w:rsidR="00C85BA9">
        <w:t xml:space="preserve"> poleg izpolnjen</w:t>
      </w:r>
      <w:r w:rsidR="00C6162F">
        <w:t>eg</w:t>
      </w:r>
      <w:r w:rsidR="00C85BA9">
        <w:t>a in žigosana obrazca OBR-2 in OBR-3</w:t>
      </w:r>
      <w:r w:rsidR="00C110C2">
        <w:t xml:space="preserve"> ponudnik</w:t>
      </w:r>
      <w:r w:rsidR="00C85BA9">
        <w:t xml:space="preserve"> priloži</w:t>
      </w:r>
      <w:r w:rsidR="00C110C2">
        <w:t xml:space="preserve"> </w:t>
      </w:r>
      <w:r w:rsidR="00C85BA9">
        <w:t xml:space="preserve"> še</w:t>
      </w:r>
    </w:p>
    <w:p w:rsidR="00291D65" w:rsidRDefault="00C6162F" w:rsidP="00C110C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C110C2">
        <w:rPr>
          <w:rFonts w:ascii="Calibri" w:hAnsi="Calibri" w:cs="Calibri"/>
        </w:rPr>
        <w:t>dokazilo o nekaznovanju pravne in fizične osebe in vse druge osebe, ki so pooblaščene za zastopanje, odločanje ali nadzor nad ponudnikom</w:t>
      </w:r>
      <w:r>
        <w:rPr>
          <w:rFonts w:ascii="Calibri" w:hAnsi="Calibri" w:cs="Calibri"/>
        </w:rPr>
        <w:t>, ki ga i</w:t>
      </w:r>
      <w:r w:rsidR="00C110C2">
        <w:rPr>
          <w:rFonts w:ascii="Calibri" w:hAnsi="Calibri" w:cs="Calibri"/>
        </w:rPr>
        <w:t xml:space="preserve">zda  pristojni organ v državi ali pa ponudnik predloži </w:t>
      </w:r>
      <w:r w:rsidR="004F2A77">
        <w:rPr>
          <w:rFonts w:ascii="Calibri" w:hAnsi="Calibri" w:cs="Calibri"/>
        </w:rPr>
        <w:t xml:space="preserve"> </w:t>
      </w:r>
      <w:r w:rsidR="00C110C2">
        <w:rPr>
          <w:rFonts w:ascii="Calibri" w:hAnsi="Calibri" w:cs="Calibri"/>
        </w:rPr>
        <w:t>originalno lastno izjavo</w:t>
      </w:r>
      <w:r>
        <w:rPr>
          <w:rFonts w:ascii="Calibri" w:hAnsi="Calibri" w:cs="Calibri"/>
        </w:rPr>
        <w:t xml:space="preserve">, </w:t>
      </w:r>
      <w:r w:rsidR="00C110C2">
        <w:rPr>
          <w:rFonts w:ascii="Calibri" w:hAnsi="Calibri" w:cs="Calibri"/>
        </w:rPr>
        <w:t xml:space="preserve"> notarsko overjeno</w:t>
      </w:r>
      <w:r w:rsidR="004F2A77">
        <w:rPr>
          <w:rFonts w:ascii="Calibri" w:hAnsi="Calibri" w:cs="Calibri"/>
        </w:rPr>
        <w:t xml:space="preserve"> </w:t>
      </w:r>
    </w:p>
    <w:p w:rsidR="00C110C2" w:rsidRDefault="004F2A77" w:rsidP="00C110C2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in</w:t>
      </w:r>
    </w:p>
    <w:p w:rsidR="00C110C2" w:rsidRDefault="00C6162F" w:rsidP="00C110C2">
      <w:pPr>
        <w:rPr>
          <w:rFonts w:ascii="Calibri" w:hAnsi="Calibri" w:cs="Calibri"/>
        </w:rPr>
      </w:pPr>
      <w:r>
        <w:rPr>
          <w:rFonts w:ascii="Calibri" w:hAnsi="Calibri" w:cs="Calibri"/>
        </w:rPr>
        <w:t>- d</w:t>
      </w:r>
      <w:r w:rsidR="00C110C2">
        <w:rPr>
          <w:rFonts w:ascii="Calibri" w:hAnsi="Calibri" w:cs="Calibri"/>
        </w:rPr>
        <w:t>okazilo, da ponudnik nima na dan, ko je bila oddana ponudba, zapadlih, neplačanih obveznosti v zvezi s plačili prispevkov za socialno varnost ali v zvezi s plačili davkov v vrednosti 50 EUR ali več</w:t>
      </w:r>
      <w:r>
        <w:rPr>
          <w:rFonts w:ascii="Calibri" w:hAnsi="Calibri" w:cs="Calibri"/>
        </w:rPr>
        <w:t>, ki ga i</w:t>
      </w:r>
      <w:r w:rsidR="00C110C2">
        <w:rPr>
          <w:rFonts w:ascii="Calibri" w:hAnsi="Calibri" w:cs="Calibri"/>
        </w:rPr>
        <w:t>zda  pristojni organ v državi ali pa ponudnik predloži originalno lastno izjavo</w:t>
      </w:r>
      <w:r>
        <w:rPr>
          <w:rFonts w:ascii="Calibri" w:hAnsi="Calibri" w:cs="Calibri"/>
        </w:rPr>
        <w:t>,</w:t>
      </w:r>
      <w:r w:rsidR="00C110C2">
        <w:rPr>
          <w:rFonts w:ascii="Calibri" w:hAnsi="Calibri" w:cs="Calibri"/>
        </w:rPr>
        <w:t xml:space="preserve"> notarsko overjeno.</w:t>
      </w:r>
    </w:p>
    <w:p w:rsidR="00C110C2" w:rsidRDefault="00C110C2"/>
    <w:sectPr w:rsidR="00C1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9D"/>
    <w:rsid w:val="001B3420"/>
    <w:rsid w:val="00235C9D"/>
    <w:rsid w:val="00291D65"/>
    <w:rsid w:val="004F2A77"/>
    <w:rsid w:val="006D7232"/>
    <w:rsid w:val="00736E29"/>
    <w:rsid w:val="00C110C2"/>
    <w:rsid w:val="00C6162F"/>
    <w:rsid w:val="00C85BA9"/>
    <w:rsid w:val="00E8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8</cp:revision>
  <cp:lastPrinted>2016-04-07T12:48:00Z</cp:lastPrinted>
  <dcterms:created xsi:type="dcterms:W3CDTF">2016-04-07T11:28:00Z</dcterms:created>
  <dcterms:modified xsi:type="dcterms:W3CDTF">2016-04-08T08:04:00Z</dcterms:modified>
</cp:coreProperties>
</file>